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4E117">
      <w:pPr>
        <w:pStyle w:val="2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30315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香港教育大学2025年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暑期课程报名汇总表</w:t>
      </w:r>
    </w:p>
    <w:p w14:paraId="7F1083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学院：</w:t>
      </w:r>
    </w:p>
    <w:tbl>
      <w:tblPr>
        <w:tblStyle w:val="4"/>
        <w:tblW w:w="13955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529"/>
        <w:gridCol w:w="1529"/>
        <w:gridCol w:w="1287"/>
        <w:gridCol w:w="931"/>
        <w:gridCol w:w="1873"/>
        <w:gridCol w:w="3161"/>
        <w:gridCol w:w="2473"/>
      </w:tblGrid>
      <w:tr w14:paraId="63999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172" w:type="dxa"/>
            <w:noWrap w:val="0"/>
            <w:vAlign w:val="center"/>
          </w:tcPr>
          <w:p w14:paraId="39752F0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29" w:type="dxa"/>
            <w:noWrap w:val="0"/>
            <w:vAlign w:val="center"/>
          </w:tcPr>
          <w:p w14:paraId="7080B08D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29" w:type="dxa"/>
            <w:noWrap w:val="0"/>
            <w:vAlign w:val="center"/>
          </w:tcPr>
          <w:p w14:paraId="215A9303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287" w:type="dxa"/>
            <w:noWrap w:val="0"/>
            <w:vAlign w:val="center"/>
          </w:tcPr>
          <w:p w14:paraId="3BC14B0F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931" w:type="dxa"/>
            <w:noWrap w:val="0"/>
            <w:vAlign w:val="center"/>
          </w:tcPr>
          <w:p w14:paraId="2B789BAC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73" w:type="dxa"/>
            <w:noWrap w:val="0"/>
            <w:vAlign w:val="center"/>
          </w:tcPr>
          <w:p w14:paraId="33CCF032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61" w:type="dxa"/>
            <w:noWrap w:val="0"/>
            <w:vAlign w:val="center"/>
          </w:tcPr>
          <w:p w14:paraId="1B1E58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vertAlign w:val="baseline"/>
                <w:lang w:val="en-US" w:eastAsia="zh-CN"/>
              </w:rPr>
              <w:t>上学期学习成绩</w:t>
            </w:r>
          </w:p>
          <w:p w14:paraId="4D1068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vertAlign w:val="baseline"/>
                <w:lang w:val="en-US" w:eastAsia="zh-CN"/>
              </w:rPr>
              <w:t>班级排名/班级人数</w:t>
            </w:r>
          </w:p>
        </w:tc>
        <w:tc>
          <w:tcPr>
            <w:tcW w:w="2473" w:type="dxa"/>
            <w:noWrap w:val="0"/>
            <w:vAlign w:val="center"/>
          </w:tcPr>
          <w:p w14:paraId="369D6D32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曾担任职务</w:t>
            </w:r>
          </w:p>
        </w:tc>
      </w:tr>
      <w:tr w14:paraId="4B595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172" w:type="dxa"/>
            <w:noWrap w:val="0"/>
            <w:vAlign w:val="center"/>
          </w:tcPr>
          <w:p w14:paraId="176BBD0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0006393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0E482FC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44781AD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noWrap w:val="0"/>
            <w:vAlign w:val="center"/>
          </w:tcPr>
          <w:p w14:paraId="717341F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noWrap w:val="0"/>
            <w:vAlign w:val="center"/>
          </w:tcPr>
          <w:p w14:paraId="1438FB4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1" w:type="dxa"/>
            <w:noWrap w:val="0"/>
            <w:vAlign w:val="center"/>
          </w:tcPr>
          <w:p w14:paraId="149405F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3" w:type="dxa"/>
            <w:noWrap w:val="0"/>
            <w:vAlign w:val="center"/>
          </w:tcPr>
          <w:p w14:paraId="48A0BF9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ED5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172" w:type="dxa"/>
            <w:noWrap w:val="0"/>
            <w:vAlign w:val="center"/>
          </w:tcPr>
          <w:p w14:paraId="3C6469C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6FAEAE2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2856AC3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60933E2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noWrap w:val="0"/>
            <w:vAlign w:val="center"/>
          </w:tcPr>
          <w:p w14:paraId="0B23423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noWrap w:val="0"/>
            <w:vAlign w:val="center"/>
          </w:tcPr>
          <w:p w14:paraId="219A8A3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1" w:type="dxa"/>
            <w:noWrap w:val="0"/>
            <w:vAlign w:val="center"/>
          </w:tcPr>
          <w:p w14:paraId="4C46A60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3" w:type="dxa"/>
            <w:noWrap w:val="0"/>
            <w:vAlign w:val="center"/>
          </w:tcPr>
          <w:p w14:paraId="1593F60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935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172" w:type="dxa"/>
            <w:noWrap w:val="0"/>
            <w:vAlign w:val="center"/>
          </w:tcPr>
          <w:p w14:paraId="6DCC5D7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331857B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685A98D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0EDBE02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noWrap w:val="0"/>
            <w:vAlign w:val="center"/>
          </w:tcPr>
          <w:p w14:paraId="08A5E41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noWrap w:val="0"/>
            <w:vAlign w:val="center"/>
          </w:tcPr>
          <w:p w14:paraId="477C10A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1" w:type="dxa"/>
            <w:noWrap w:val="0"/>
            <w:vAlign w:val="center"/>
          </w:tcPr>
          <w:p w14:paraId="5DD3D6E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3" w:type="dxa"/>
            <w:noWrap w:val="0"/>
            <w:vAlign w:val="center"/>
          </w:tcPr>
          <w:p w14:paraId="68FBBA8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C6C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172" w:type="dxa"/>
            <w:noWrap w:val="0"/>
            <w:vAlign w:val="center"/>
          </w:tcPr>
          <w:p w14:paraId="4C3840E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46E3C80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405867D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34C8B13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noWrap w:val="0"/>
            <w:vAlign w:val="center"/>
          </w:tcPr>
          <w:p w14:paraId="5B10E09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noWrap w:val="0"/>
            <w:vAlign w:val="center"/>
          </w:tcPr>
          <w:p w14:paraId="2411372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1" w:type="dxa"/>
            <w:noWrap w:val="0"/>
            <w:vAlign w:val="center"/>
          </w:tcPr>
          <w:p w14:paraId="7BE9EF9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3" w:type="dxa"/>
            <w:noWrap w:val="0"/>
            <w:vAlign w:val="center"/>
          </w:tcPr>
          <w:p w14:paraId="3B74460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DCC9F04">
      <w:pPr>
        <w:pStyle w:val="2"/>
        <w:jc w:val="both"/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val="en-US" w:eastAsia="zh-CN"/>
        </w:rPr>
        <w:t xml:space="preserve"> （不够可加页）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ZjNhZTExNzBlNDY1ZmQ2YWYxMjFiMGZjNDQwNmYifQ=="/>
  </w:docVars>
  <w:rsids>
    <w:rsidRoot w:val="4FEF7531"/>
    <w:rsid w:val="15822E66"/>
    <w:rsid w:val="19202BFF"/>
    <w:rsid w:val="4FEF7531"/>
    <w:rsid w:val="66E9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69</Characters>
  <Lines>0</Lines>
  <Paragraphs>0</Paragraphs>
  <TotalTime>2</TotalTime>
  <ScaleCrop>false</ScaleCrop>
  <LinksUpToDate>false</LinksUpToDate>
  <CharactersWithSpaces>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2024-11-28T16:10:00Z</dcterms:created>
  <dc:creator>Nicole Young</dc:creator>
  <cp:lastModifiedBy>Nicole Young</cp:lastModifiedBy>
  <dcterms:modified xsi:type="dcterms:W3CDTF">2025-05-12T07:58:49Z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D9E47E18534CE912812548676F39B7A9_41</vt:lpwstr>
  </property>
  <property fmtid="{D5CDD505-2E9C-101B-9397-08002B2CF9AE}" pid="4" name="KSOTemplateDocerSaveRecord">
    <vt:lpwstr>eyJoZGlkIjoiYWZlOGM5MWZlMDQ3YmE3OGUxMDRlZDUyMjEzZWNmNDEiLCJ1c2VySWQiOiIyNjE2MzI1ODcifQ==</vt:lpwstr>
  </property>
</Properties>
</file>